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C33F2" w:rsidRDefault="009C33F2" w:rsidP="009C33F2">
      <w:pPr>
        <w:jc w:val="center"/>
      </w:pPr>
      <w:r>
        <w:t>Animation reflection</w:t>
      </w:r>
    </w:p>
    <w:p w:rsidR="009C33F2" w:rsidRDefault="009C33F2">
      <w:r>
        <w:t>This project has been my favorite so far. This is my first time working with clay and had lost of fun using this medium. Creating the character faces took some time, but it helped me to watch some tutorial videos on YouTube.</w:t>
      </w:r>
    </w:p>
    <w:p w:rsidR="0002422A" w:rsidRDefault="009C33F2">
      <w:r>
        <w:t>As a future art educator, I can see myself usi</w:t>
      </w:r>
      <w:r w:rsidR="00A904BC">
        <w:t>ng animation as a creative tool</w:t>
      </w:r>
      <w:r>
        <w:t xml:space="preserve"> for students to </w:t>
      </w:r>
      <w:r w:rsidR="00B12280">
        <w:t>be</w:t>
      </w:r>
      <w:r>
        <w:t xml:space="preserve"> introduce</w:t>
      </w:r>
      <w:r w:rsidR="00B12280">
        <w:t>d</w:t>
      </w:r>
      <w:r>
        <w:t xml:space="preserve"> to new types of media and explore new technology in the classroom.  </w:t>
      </w:r>
    </w:p>
    <w:sectPr w:rsidR="0002422A" w:rsidSect="0031757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C33F2"/>
    <w:rsid w:val="009C33F2"/>
    <w:rsid w:val="00A904BC"/>
    <w:rsid w:val="00B1228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Karina Andrade</cp:lastModifiedBy>
  <cp:revision>3</cp:revision>
  <dcterms:created xsi:type="dcterms:W3CDTF">2017-04-16T20:42:00Z</dcterms:created>
  <dcterms:modified xsi:type="dcterms:W3CDTF">2017-04-16T20:51:00Z</dcterms:modified>
</cp:coreProperties>
</file>